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01D" w:rsidRDefault="00A3001D" w:rsidP="00A3001D">
      <w:pPr>
        <w:pStyle w:val="StandardWeb"/>
        <w:jc w:val="center"/>
      </w:pPr>
      <w:r>
        <w:rPr>
          <w:rStyle w:val="Fett"/>
        </w:rPr>
        <w:t>Schulschließung ab Montag, 16.03.2020</w:t>
      </w:r>
    </w:p>
    <w:p w:rsidR="00A3001D" w:rsidRDefault="00A3001D" w:rsidP="00A3001D">
      <w:pPr>
        <w:pStyle w:val="StandardWeb"/>
      </w:pPr>
      <w:r>
        <w:t>Liebe Eltern, liebe Schülerinnen und Schüler, liebe Kolleginnen und Kollegen,</w:t>
      </w:r>
    </w:p>
    <w:p w:rsidR="00A3001D" w:rsidRDefault="00A3001D" w:rsidP="00A3001D">
      <w:pPr>
        <w:pStyle w:val="StandardWeb"/>
      </w:pPr>
      <w:r>
        <w:t xml:space="preserve">alle Schulen im Land Nordrhein-Westfalen werden zum 16.03.2020 bis zum Beginn der Osterferien durch die Landesregierung geschlossen. Dies bedeutet, dass bereits am Montag der Unterricht in den Schulen ausfällt. </w:t>
      </w:r>
    </w:p>
    <w:p w:rsidR="00A3001D" w:rsidRDefault="00A3001D" w:rsidP="00A3001D">
      <w:pPr>
        <w:pStyle w:val="StandardWeb"/>
      </w:pPr>
      <w:r>
        <w:t xml:space="preserve">Damit Sie als Eltern und Erziehungsberechtigte Gelegenheit haben, sich auf diese Situation einzustellen, können sie ihre Kinder bis einschließlich Dienstag aus eigener Entscheidung zur Schule schicken. Die Schulen stellen an diesen beiden Tagen während der üblichen Unterrichtszeit eine Betreuung sicher. </w:t>
      </w:r>
    </w:p>
    <w:p w:rsidR="00A3001D" w:rsidRDefault="00A3001D" w:rsidP="00A3001D">
      <w:pPr>
        <w:pStyle w:val="StandardWeb"/>
      </w:pPr>
      <w:r>
        <w:t xml:space="preserve">Ab Mittwoch ist eine Betreuung nur in absoluten Ausnahmefällen möglich. Bitte nehmen Sie in diesem Fall Kontakt mit uns auf. </w:t>
      </w:r>
    </w:p>
    <w:p w:rsidR="00A3001D" w:rsidRDefault="00A3001D" w:rsidP="00A3001D">
      <w:pPr>
        <w:pStyle w:val="StandardWeb"/>
      </w:pPr>
      <w:r>
        <w:t>Im Hinblick auf die Abschlussprüfungen haben die Schülerinnen und Schüler der Klassen 10 am Montag und Dienstag die Möglichkeit, Vorbereitungsmaterial für die ZP 10 abzuholen. Darüber hinaus werden Aufgaben und Lernhilfen für alle Jahrgänge auf der folgenden Website zur Verfügung gestellt:</w:t>
      </w:r>
    </w:p>
    <w:p w:rsidR="00A3001D" w:rsidRDefault="00A3001D" w:rsidP="00A3001D">
      <w:pPr>
        <w:pStyle w:val="StandardWeb"/>
      </w:pPr>
      <w:hyperlink r:id="rId4" w:history="1">
        <w:r>
          <w:rPr>
            <w:rStyle w:val="Fett"/>
            <w:color w:val="0000FF"/>
            <w:u w:val="single"/>
          </w:rPr>
          <w:t>https://www.rsbam-e-learning.de</w:t>
        </w:r>
      </w:hyperlink>
    </w:p>
    <w:p w:rsidR="00A3001D" w:rsidRDefault="00A3001D" w:rsidP="00A3001D">
      <w:pPr>
        <w:pStyle w:val="StandardWeb"/>
      </w:pPr>
      <w:r>
        <w:rPr>
          <w:rStyle w:val="Fett"/>
        </w:rPr>
        <w:t>Die Inhalte werden in den kommenden Tagen dort zur Verfügung gestellt werden.</w:t>
      </w:r>
      <w:r>
        <w:t xml:space="preserve"> Alle Schülerinnen und Schüler werden gebeten, dort regelmäßig nach neuen Aufgaben und Lernhilfen zu schauen. Die Bücher und Arbeitshefte werden dazu benötigt. Diese können beispielsweise am Montag und Dienstag in der Schule abgeholt werden, soweit die Lernmaterialien nicht bereits mit nach Hause genommen wurden. </w:t>
      </w:r>
    </w:p>
    <w:p w:rsidR="00A3001D" w:rsidRDefault="00A3001D" w:rsidP="00A3001D">
      <w:pPr>
        <w:pStyle w:val="StandardWeb"/>
      </w:pPr>
      <w:r>
        <w:t xml:space="preserve">"Der </w:t>
      </w:r>
      <w:proofErr w:type="spellStart"/>
      <w:r>
        <w:t>Girls'Day</w:t>
      </w:r>
      <w:proofErr w:type="spellEnd"/>
      <w:r>
        <w:t xml:space="preserve"> und der </w:t>
      </w:r>
      <w:proofErr w:type="spellStart"/>
      <w:r>
        <w:t>Boys'Day</w:t>
      </w:r>
      <w:proofErr w:type="spellEnd"/>
      <w:r>
        <w:t xml:space="preserve"> am 26.03.2020 findet bundesweit nicht statt."</w:t>
      </w:r>
    </w:p>
    <w:p w:rsidR="00A3001D" w:rsidRDefault="00A3001D" w:rsidP="00A3001D">
      <w:pPr>
        <w:pStyle w:val="StandardWeb"/>
      </w:pPr>
      <w:r>
        <w:t xml:space="preserve">Die Praktika im JG 9 finden statt, sofern es keine Absagen der Betriebe gibt. </w:t>
      </w:r>
    </w:p>
    <w:p w:rsidR="00A3001D" w:rsidRDefault="00A3001D" w:rsidP="00A3001D">
      <w:pPr>
        <w:pStyle w:val="StandardWeb"/>
      </w:pPr>
      <w:r>
        <w:t>Diese Maßnahmen sind außergewöhnlich und für alle einschneidend, dienen aber dem Ziel, die Ausbreitung des Corona-Virus zu verlangsamen und das Gesundheitssystem zu schützen. Ich danke für Ihre Unterstützung und für Ihr Verständnis.</w:t>
      </w:r>
    </w:p>
    <w:p w:rsidR="00A3001D" w:rsidRDefault="00A3001D" w:rsidP="00A3001D">
      <w:pPr>
        <w:pStyle w:val="StandardWeb"/>
      </w:pPr>
      <w:r>
        <w:t xml:space="preserve">Ihnen und Ihren Familien wünsche ich alles Gute und vor allem Gesundheit. </w:t>
      </w:r>
    </w:p>
    <w:p w:rsidR="00A3001D" w:rsidRDefault="00A3001D" w:rsidP="00A3001D">
      <w:pPr>
        <w:pStyle w:val="StandardWeb"/>
      </w:pPr>
      <w:r>
        <w:t xml:space="preserve">Andrea Cosman </w:t>
      </w:r>
    </w:p>
    <w:p w:rsidR="00A3001D" w:rsidRDefault="00A3001D" w:rsidP="00A3001D">
      <w:pPr>
        <w:pStyle w:val="StandardWeb"/>
      </w:pPr>
      <w:r>
        <w:t xml:space="preserve">-Schulleiterin- </w:t>
      </w:r>
    </w:p>
    <w:p w:rsidR="00CA2B4A" w:rsidRDefault="00CA2B4A">
      <w:bookmarkStart w:id="0" w:name="_GoBack"/>
      <w:bookmarkEnd w:id="0"/>
    </w:p>
    <w:sectPr w:rsidR="00CA2B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01D"/>
    <w:rsid w:val="00A3001D"/>
    <w:rsid w:val="00CA2B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320B0-AEC3-4B42-991A-2F9AA8FA3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A3001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300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665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sbam-e-learning.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1746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Hagedorn, I.</dc:creator>
  <cp:keywords/>
  <dc:description/>
  <cp:lastModifiedBy>Hagedorn, I.</cp:lastModifiedBy>
  <cp:revision>1</cp:revision>
  <dcterms:created xsi:type="dcterms:W3CDTF">2020-03-19T09:40:00Z</dcterms:created>
  <dcterms:modified xsi:type="dcterms:W3CDTF">2020-03-19T09:41:00Z</dcterms:modified>
</cp:coreProperties>
</file>